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F4" w:rsidRPr="0023155F" w:rsidRDefault="005A69F4" w:rsidP="005A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55F">
        <w:rPr>
          <w:rFonts w:ascii="Times New Roman" w:hAnsi="Times New Roman" w:cs="Times New Roman"/>
          <w:b/>
          <w:bCs/>
          <w:sz w:val="24"/>
          <w:szCs w:val="24"/>
        </w:rPr>
        <w:t xml:space="preserve">Чек-лист готовности образовательной организации к введению </w:t>
      </w:r>
    </w:p>
    <w:p w:rsidR="005A69F4" w:rsidRPr="0023155F" w:rsidRDefault="005A69F4" w:rsidP="005A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55F">
        <w:rPr>
          <w:rFonts w:ascii="Times New Roman" w:hAnsi="Times New Roman" w:cs="Times New Roman"/>
          <w:b/>
          <w:bCs/>
          <w:sz w:val="24"/>
          <w:szCs w:val="24"/>
        </w:rPr>
        <w:t>обновленных ФГОС НОО и ФГОС ООО</w:t>
      </w:r>
    </w:p>
    <w:p w:rsidR="009B7EF9" w:rsidRPr="0023155F" w:rsidRDefault="009B7EF9" w:rsidP="00BC7B2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МО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="00882999">
        <w:rPr>
          <w:rFonts w:ascii="Times New Roman" w:hAnsi="Times New Roman" w:cs="Times New Roman"/>
          <w:sz w:val="24"/>
          <w:szCs w:val="24"/>
        </w:rPr>
        <w:t xml:space="preserve">  </w:t>
      </w:r>
      <w:r w:rsidR="00882999" w:rsidRPr="00882999">
        <w:rPr>
          <w:rFonts w:ascii="Times New Roman" w:hAnsi="Times New Roman" w:cs="Times New Roman"/>
          <w:sz w:val="24"/>
          <w:szCs w:val="24"/>
          <w:u w:val="single"/>
        </w:rPr>
        <w:t>Дербентский район</w:t>
      </w:r>
    </w:p>
    <w:p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Школа</w:t>
      </w:r>
      <w:r w:rsidR="00882999">
        <w:rPr>
          <w:rFonts w:ascii="Times New Roman" w:hAnsi="Times New Roman" w:cs="Times New Roman"/>
          <w:sz w:val="24"/>
          <w:szCs w:val="24"/>
        </w:rPr>
        <w:t xml:space="preserve">: </w:t>
      </w:r>
      <w:r w:rsidR="00882999" w:rsidRPr="00882999">
        <w:rPr>
          <w:rFonts w:ascii="Times New Roman" w:hAnsi="Times New Roman" w:cs="Times New Roman"/>
          <w:sz w:val="24"/>
          <w:szCs w:val="24"/>
          <w:u w:val="single"/>
        </w:rPr>
        <w:t>МБОУ «СОШ №2»с</w:t>
      </w:r>
      <w:proofErr w:type="gramStart"/>
      <w:r w:rsidR="00882999" w:rsidRPr="00882999">
        <w:rPr>
          <w:rFonts w:ascii="Times New Roman" w:hAnsi="Times New Roman" w:cs="Times New Roman"/>
          <w:sz w:val="24"/>
          <w:szCs w:val="24"/>
          <w:u w:val="single"/>
        </w:rPr>
        <w:t>.Б</w:t>
      </w:r>
      <w:proofErr w:type="gramEnd"/>
      <w:r w:rsidR="00882999" w:rsidRPr="00882999">
        <w:rPr>
          <w:rFonts w:ascii="Times New Roman" w:hAnsi="Times New Roman" w:cs="Times New Roman"/>
          <w:sz w:val="24"/>
          <w:szCs w:val="24"/>
          <w:u w:val="single"/>
        </w:rPr>
        <w:t>елиджи</w:t>
      </w:r>
    </w:p>
    <w:p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ФИО</w:t>
      </w:r>
      <w:r w:rsidR="00882999">
        <w:rPr>
          <w:rFonts w:ascii="Times New Roman" w:hAnsi="Times New Roman" w:cs="Times New Roman"/>
          <w:sz w:val="24"/>
          <w:szCs w:val="24"/>
        </w:rPr>
        <w:t xml:space="preserve">: </w:t>
      </w:r>
      <w:r w:rsidR="00882999" w:rsidRPr="00882999">
        <w:rPr>
          <w:rFonts w:ascii="Times New Roman" w:hAnsi="Times New Roman" w:cs="Times New Roman"/>
          <w:sz w:val="24"/>
          <w:szCs w:val="24"/>
          <w:u w:val="single"/>
        </w:rPr>
        <w:t>Гаджиев А.А.</w:t>
      </w:r>
    </w:p>
    <w:p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Дата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="00CA43C6">
        <w:rPr>
          <w:rFonts w:ascii="Times New Roman" w:hAnsi="Times New Roman" w:cs="Times New Roman"/>
          <w:sz w:val="24"/>
          <w:szCs w:val="24"/>
        </w:rPr>
        <w:t xml:space="preserve"> </w:t>
      </w:r>
      <w:r w:rsidR="00882999" w:rsidRPr="00882999">
        <w:rPr>
          <w:rFonts w:ascii="Times New Roman" w:hAnsi="Times New Roman" w:cs="Times New Roman"/>
          <w:sz w:val="24"/>
          <w:szCs w:val="24"/>
          <w:u w:val="single"/>
        </w:rPr>
        <w:t>05.02.2022г.</w:t>
      </w:r>
    </w:p>
    <w:p w:rsidR="009B7EF9" w:rsidRDefault="009B7EF9" w:rsidP="005A6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EF9" w:rsidRPr="0036225F" w:rsidRDefault="009B7EF9" w:rsidP="005A6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324"/>
        <w:gridCol w:w="1457"/>
        <w:gridCol w:w="1790"/>
      </w:tblGrid>
      <w:tr w:rsidR="005A69F4" w:rsidRPr="0036225F" w:rsidTr="00CE44E0">
        <w:tc>
          <w:tcPr>
            <w:tcW w:w="10627" w:type="dxa"/>
          </w:tcPr>
          <w:p w:rsidR="005A69F4" w:rsidRPr="0036225F" w:rsidRDefault="005A69F4" w:rsidP="00CE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5A69F4" w:rsidRPr="0036225F" w:rsidRDefault="005A69F4" w:rsidP="00CE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</w:tcPr>
          <w:p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A69F4" w:rsidRPr="0036225F" w:rsidTr="00CE44E0">
        <w:tc>
          <w:tcPr>
            <w:tcW w:w="10627" w:type="dxa"/>
          </w:tcPr>
          <w:p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1701" w:type="dxa"/>
          </w:tcPr>
          <w:p w:rsidR="005A69F4" w:rsidRPr="0036225F" w:rsidRDefault="00882999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</w:tcPr>
          <w:p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:rsidTr="00CE44E0">
        <w:tc>
          <w:tcPr>
            <w:tcW w:w="10627" w:type="dxa"/>
          </w:tcPr>
          <w:p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Разработаны и утверждены основные образовательные программы начального общего и основного общего образования в соответствии с приказами </w:t>
            </w:r>
            <w:r w:rsidRPr="003622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Министерства просвещения Российской Федерации № 286 от 31 мая 2021 г. и № 287 от 31 мая 2021 г.</w:t>
            </w:r>
          </w:p>
        </w:tc>
        <w:tc>
          <w:tcPr>
            <w:tcW w:w="1701" w:type="dxa"/>
          </w:tcPr>
          <w:p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A69F4" w:rsidRPr="0036225F" w:rsidRDefault="00CA43C6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</w:tr>
      <w:tr w:rsidR="005A69F4" w:rsidRPr="0036225F" w:rsidTr="00CE44E0">
        <w:tc>
          <w:tcPr>
            <w:tcW w:w="10627" w:type="dxa"/>
          </w:tcPr>
          <w:p w:rsidR="005A69F4" w:rsidRPr="0036225F" w:rsidRDefault="005A69F4" w:rsidP="00CE44E0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и т.п.);</w:t>
            </w:r>
          </w:p>
        </w:tc>
        <w:tc>
          <w:tcPr>
            <w:tcW w:w="1701" w:type="dxa"/>
          </w:tcPr>
          <w:p w:rsidR="005A69F4" w:rsidRPr="0036225F" w:rsidRDefault="00882999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</w:tcPr>
          <w:p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:rsidTr="00CE44E0">
        <w:tc>
          <w:tcPr>
            <w:tcW w:w="10627" w:type="dxa"/>
          </w:tcPr>
          <w:p w:rsidR="005A69F4" w:rsidRPr="0036225F" w:rsidRDefault="005A69F4" w:rsidP="00CE44E0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Разработан план методической работы, обеспечивающей сопровождение введения ФГОС</w:t>
            </w:r>
          </w:p>
        </w:tc>
        <w:tc>
          <w:tcPr>
            <w:tcW w:w="1701" w:type="dxa"/>
          </w:tcPr>
          <w:p w:rsidR="005A69F4" w:rsidRPr="0036225F" w:rsidRDefault="00882999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</w:tcPr>
          <w:p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:rsidTr="00CE44E0">
        <w:tc>
          <w:tcPr>
            <w:tcW w:w="10627" w:type="dxa"/>
          </w:tcPr>
          <w:p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</w:tc>
        <w:tc>
          <w:tcPr>
            <w:tcW w:w="1701" w:type="dxa"/>
          </w:tcPr>
          <w:p w:rsidR="005A69F4" w:rsidRPr="0036225F" w:rsidRDefault="00882999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</w:tcPr>
          <w:p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:rsidTr="00CE44E0">
        <w:tc>
          <w:tcPr>
            <w:tcW w:w="10627" w:type="dxa"/>
          </w:tcPr>
          <w:p w:rsidR="005A69F4" w:rsidRPr="0036225F" w:rsidRDefault="005A69F4" w:rsidP="00CE44E0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Определен список учебников, учебных пособий, информационно-цифровых ресурсов, используемых в образовательном процессе в соответствии с </w:t>
            </w:r>
            <w:proofErr w:type="gramStart"/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обновленными</w:t>
            </w:r>
            <w:proofErr w:type="gramEnd"/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ФГОС начального общего и основного общего образования</w:t>
            </w:r>
          </w:p>
        </w:tc>
        <w:tc>
          <w:tcPr>
            <w:tcW w:w="1701" w:type="dxa"/>
          </w:tcPr>
          <w:p w:rsidR="005A69F4" w:rsidRPr="0036225F" w:rsidRDefault="000F4202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:rsidTr="00CE44E0">
        <w:tc>
          <w:tcPr>
            <w:tcW w:w="10627" w:type="dxa"/>
          </w:tcPr>
          <w:p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Обеспечена доступность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1701" w:type="dxa"/>
          </w:tcPr>
          <w:p w:rsidR="005A69F4" w:rsidRPr="0036225F" w:rsidRDefault="00882999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</w:tcPr>
          <w:p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:rsidTr="00CE44E0">
        <w:tc>
          <w:tcPr>
            <w:tcW w:w="10627" w:type="dxa"/>
          </w:tcPr>
          <w:p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Определена модель внеурочной деятельности с учетом сетевого взаимодействия с социальными партнерами</w:t>
            </w:r>
          </w:p>
        </w:tc>
        <w:tc>
          <w:tcPr>
            <w:tcW w:w="1701" w:type="dxa"/>
          </w:tcPr>
          <w:p w:rsidR="005A69F4" w:rsidRPr="0036225F" w:rsidRDefault="00882999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</w:tcPr>
          <w:p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:rsidTr="00CE44E0">
        <w:tc>
          <w:tcPr>
            <w:tcW w:w="10627" w:type="dxa"/>
          </w:tcPr>
          <w:p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Организовано повышение квалификации всех учителей начальных классов, учителей-предметников, реализующих рабочие программы учебного плана начального, основного общего образования и других педагогических работников (возможно поэтапно по мере введения ФГОС общего образования)</w:t>
            </w:r>
          </w:p>
        </w:tc>
        <w:tc>
          <w:tcPr>
            <w:tcW w:w="1701" w:type="dxa"/>
          </w:tcPr>
          <w:p w:rsidR="005A69F4" w:rsidRPr="0036225F" w:rsidRDefault="000F4202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</w:tcPr>
          <w:p w:rsidR="005A69F4" w:rsidRPr="0036225F" w:rsidRDefault="00CA43C6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</w:t>
            </w:r>
            <w:r w:rsidR="000F4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рафиком</w:t>
            </w:r>
          </w:p>
        </w:tc>
      </w:tr>
      <w:tr w:rsidR="005A69F4" w:rsidRPr="0036225F" w:rsidTr="00CE44E0">
        <w:tc>
          <w:tcPr>
            <w:tcW w:w="10627" w:type="dxa"/>
          </w:tcPr>
          <w:p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Созданы материально-технические и иные условия реализации основной образовательной программы начального, основного общего образования в соответствии с требованиями </w:t>
            </w:r>
            <w:proofErr w:type="gramStart"/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обновленных</w:t>
            </w:r>
            <w:proofErr w:type="gramEnd"/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ФГОС</w:t>
            </w:r>
          </w:p>
        </w:tc>
        <w:tc>
          <w:tcPr>
            <w:tcW w:w="1701" w:type="dxa"/>
          </w:tcPr>
          <w:p w:rsidR="005A69F4" w:rsidRPr="0036225F" w:rsidRDefault="00CA43C6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984" w:type="dxa"/>
          </w:tcPr>
          <w:p w:rsidR="005A69F4" w:rsidRPr="0036225F" w:rsidRDefault="00CA43C6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</w:t>
            </w:r>
            <w:r w:rsidR="000F4202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материально-технической базы.</w:t>
            </w:r>
          </w:p>
        </w:tc>
      </w:tr>
    </w:tbl>
    <w:p w:rsidR="005A69F4" w:rsidRPr="0036225F" w:rsidRDefault="005A69F4" w:rsidP="005A69F4">
      <w:pPr>
        <w:rPr>
          <w:rFonts w:ascii="Times New Roman" w:hAnsi="Times New Roman" w:cs="Times New Roman"/>
          <w:sz w:val="24"/>
          <w:szCs w:val="24"/>
        </w:rPr>
      </w:pPr>
    </w:p>
    <w:sectPr w:rsidR="005A69F4" w:rsidRPr="0036225F" w:rsidSect="00E61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256B4"/>
    <w:multiLevelType w:val="hybridMultilevel"/>
    <w:tmpl w:val="FEDAB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EC17B7"/>
    <w:multiLevelType w:val="hybridMultilevel"/>
    <w:tmpl w:val="33862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D044DE"/>
    <w:rsid w:val="000523C2"/>
    <w:rsid w:val="000D7C1F"/>
    <w:rsid w:val="000F4202"/>
    <w:rsid w:val="00116660"/>
    <w:rsid w:val="00132C0A"/>
    <w:rsid w:val="001A0B5F"/>
    <w:rsid w:val="001D693A"/>
    <w:rsid w:val="00212017"/>
    <w:rsid w:val="0023155F"/>
    <w:rsid w:val="002F7F4C"/>
    <w:rsid w:val="0036225F"/>
    <w:rsid w:val="003B5C40"/>
    <w:rsid w:val="003F610E"/>
    <w:rsid w:val="004434A9"/>
    <w:rsid w:val="004B6A5F"/>
    <w:rsid w:val="004C21D9"/>
    <w:rsid w:val="0051386B"/>
    <w:rsid w:val="005A69F4"/>
    <w:rsid w:val="0065094A"/>
    <w:rsid w:val="00666C79"/>
    <w:rsid w:val="00735469"/>
    <w:rsid w:val="007D7BC6"/>
    <w:rsid w:val="00852760"/>
    <w:rsid w:val="00882999"/>
    <w:rsid w:val="00943B32"/>
    <w:rsid w:val="009B7EF9"/>
    <w:rsid w:val="00A76C31"/>
    <w:rsid w:val="00AF46D6"/>
    <w:rsid w:val="00B43A14"/>
    <w:rsid w:val="00B505FC"/>
    <w:rsid w:val="00B61DDD"/>
    <w:rsid w:val="00BA0B71"/>
    <w:rsid w:val="00BC7B2D"/>
    <w:rsid w:val="00C2681E"/>
    <w:rsid w:val="00CA43C6"/>
    <w:rsid w:val="00D0279D"/>
    <w:rsid w:val="00D044DE"/>
    <w:rsid w:val="00D31017"/>
    <w:rsid w:val="00D36C6A"/>
    <w:rsid w:val="00DD34CB"/>
    <w:rsid w:val="00E61346"/>
    <w:rsid w:val="00FA7777"/>
    <w:rsid w:val="00FC040F"/>
    <w:rsid w:val="00FE0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4DE"/>
    <w:pPr>
      <w:ind w:left="720"/>
      <w:contextualSpacing/>
    </w:pPr>
  </w:style>
  <w:style w:type="table" w:styleId="a4">
    <w:name w:val="Table Grid"/>
    <w:basedOn w:val="a1"/>
    <w:uiPriority w:val="39"/>
    <w:rsid w:val="005A6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FC469-7F97-47BD-93B2-039DB642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</dc:creator>
  <cp:keywords/>
  <dc:description/>
  <cp:lastModifiedBy>азизова</cp:lastModifiedBy>
  <cp:revision>36</cp:revision>
  <cp:lastPrinted>2022-02-05T09:15:00Z</cp:lastPrinted>
  <dcterms:created xsi:type="dcterms:W3CDTF">2021-12-11T10:06:00Z</dcterms:created>
  <dcterms:modified xsi:type="dcterms:W3CDTF">2022-02-05T09:23:00Z</dcterms:modified>
</cp:coreProperties>
</file>